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1" w:rsidRDefault="00F158B1" w:rsidP="00F158B1">
      <w:pPr>
        <w:spacing w:after="0" w:line="240" w:lineRule="auto"/>
        <w:jc w:val="center"/>
      </w:pPr>
    </w:p>
    <w:p w:rsidR="00AF0BB9" w:rsidRPr="00AF0BB9" w:rsidRDefault="00AF0BB9" w:rsidP="00AF0BB9">
      <w:pPr>
        <w:pStyle w:val="Titre1"/>
        <w:jc w:val="center"/>
        <w:rPr>
          <w:rFonts w:ascii="Arial Black" w:hAnsi="Arial Black"/>
          <w:color w:val="auto"/>
        </w:rPr>
      </w:pPr>
      <w:r w:rsidRPr="00AF0BB9">
        <w:rPr>
          <w:rFonts w:ascii="Arial Black" w:hAnsi="Arial Black"/>
          <w:color w:val="auto"/>
        </w:rPr>
        <w:t>TARALLI (BISCUITS SALES ITALIENS)</w:t>
      </w:r>
    </w:p>
    <w:p w:rsidR="00661BE5" w:rsidRPr="00661BE5" w:rsidRDefault="00661BE5" w:rsidP="00F158B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661BE5">
        <w:rPr>
          <w:rFonts w:ascii="Arial" w:eastAsia="Times New Roman" w:hAnsi="Arial" w:cs="Arial"/>
          <w:lang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6062"/>
        <w:gridCol w:w="4678"/>
      </w:tblGrid>
      <w:tr w:rsidR="00EA7E41" w:rsidTr="00EA7E41">
        <w:trPr>
          <w:trHeight w:val="3007"/>
        </w:trPr>
        <w:tc>
          <w:tcPr>
            <w:tcW w:w="6062" w:type="dxa"/>
          </w:tcPr>
          <w:p w:rsidR="00EA7E41" w:rsidRPr="00F158B1" w:rsidRDefault="00EA7E41" w:rsidP="00661BE5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  <w:r w:rsidRPr="00F158B1">
              <w:rPr>
                <w:rFonts w:ascii="Arial" w:hAnsi="Arial" w:cs="Arial"/>
                <w:b/>
                <w:lang w:eastAsia="fr-FR"/>
              </w:rPr>
              <w:t xml:space="preserve">Ingrédients : </w:t>
            </w:r>
            <w:r>
              <w:rPr>
                <w:rFonts w:ascii="Arial" w:hAnsi="Arial" w:cs="Arial"/>
                <w:b/>
                <w:lang w:eastAsia="fr-FR"/>
              </w:rPr>
              <w:t>4</w:t>
            </w:r>
            <w:r w:rsidRPr="00F158B1">
              <w:rPr>
                <w:rFonts w:ascii="Arial" w:hAnsi="Arial" w:cs="Arial"/>
                <w:lang w:eastAsia="fr-FR"/>
              </w:rPr>
              <w:t xml:space="preserve"> personnes</w:t>
            </w:r>
          </w:p>
          <w:p w:rsidR="00EA7E41" w:rsidRDefault="00EA7E41" w:rsidP="00F158B1">
            <w:pPr>
              <w:pStyle w:val="Sansinterligne"/>
              <w:rPr>
                <w:rFonts w:ascii="Arial" w:hAnsi="Arial" w:cs="Arial"/>
                <w:b/>
                <w:lang w:eastAsia="fr-FR"/>
              </w:rPr>
            </w:pP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Style w:val="recipe-ingredient-qt"/>
                <w:rFonts w:ascii="Arial" w:hAnsi="Arial" w:cs="Arial"/>
                <w:sz w:val="24"/>
                <w:szCs w:val="24"/>
              </w:rPr>
              <w:t>200</w:t>
            </w:r>
            <w:r w:rsidRPr="00EA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E41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g de farine </w:t>
            </w:r>
          </w:p>
          <w:p w:rsidR="00EA7E41" w:rsidRPr="00EA7E41" w:rsidRDefault="00EA7E41" w:rsidP="00EA7E41">
            <w:pPr>
              <w:pStyle w:val="Sansinterligne"/>
              <w:rPr>
                <w:rStyle w:val="Lienhypertexte"/>
                <w:rFonts w:ascii="Arial" w:hAnsi="Arial" w:cs="Arial"/>
                <w:color w:val="auto"/>
                <w:sz w:val="24"/>
                <w:szCs w:val="24"/>
              </w:rPr>
            </w:pPr>
            <w:r w:rsidRPr="00EA7E4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A7E41">
              <w:rPr>
                <w:rFonts w:ascii="Arial" w:hAnsi="Arial" w:cs="Arial"/>
                <w:sz w:val="24"/>
                <w:szCs w:val="24"/>
              </w:rPr>
              <w:instrText xml:space="preserve"> HYPERLINK "https://www.amazon.fr/Rose-Naturel-lHimalaya-Pipkin-500g/dp/B0772X3JXY?tag=mt-i-990-21" \t "_blank" </w:instrText>
            </w:r>
            <w:r w:rsidRPr="00EA7E41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EA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E41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cuillère à café de sel </w:t>
            </w: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Style w:val="recipe-ingredient-qt"/>
                <w:rFonts w:ascii="Arial" w:hAnsi="Arial" w:cs="Arial"/>
                <w:sz w:val="24"/>
                <w:szCs w:val="24"/>
              </w:rPr>
              <w:t>50</w:t>
            </w:r>
            <w:r w:rsidRPr="00EA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E41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ml d'huile d'olive </w:t>
            </w: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Style w:val="recipe-ingredient-qt"/>
                <w:rFonts w:ascii="Arial" w:hAnsi="Arial" w:cs="Arial"/>
                <w:sz w:val="24"/>
                <w:szCs w:val="24"/>
              </w:rPr>
              <w:t>60</w:t>
            </w:r>
            <w:r w:rsidRPr="00EA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E41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ml de vin blanc sec </w:t>
            </w:r>
          </w:p>
          <w:p w:rsidR="00EA7E41" w:rsidRPr="00EA7E41" w:rsidRDefault="00EA7E41" w:rsidP="00EA7E41">
            <w:pPr>
              <w:pStyle w:val="Sansinterligne"/>
              <w:rPr>
                <w:rStyle w:val="Lienhypertexte"/>
                <w:rFonts w:ascii="Arial" w:hAnsi="Arial" w:cs="Arial"/>
                <w:color w:val="auto"/>
                <w:sz w:val="24"/>
                <w:szCs w:val="24"/>
              </w:rPr>
            </w:pPr>
            <w:r w:rsidRPr="00EA7E4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A7E41">
              <w:rPr>
                <w:rFonts w:ascii="Arial" w:hAnsi="Arial" w:cs="Arial"/>
                <w:sz w:val="24"/>
                <w:szCs w:val="24"/>
              </w:rPr>
              <w:instrText xml:space="preserve"> HYPERLINK "https://www.amazon.fr/Graines-S%C3%A9same-Blond-Complet-NATURACEREAL/dp/B00GSNEFFY?tag=mt-i-998-21" \t "_blank" </w:instrText>
            </w:r>
            <w:r w:rsidRPr="00EA7E41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EA7E41" w:rsidRPr="00EA7E41" w:rsidRDefault="00EA7E41" w:rsidP="00EA7E4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A7E41">
              <w:rPr>
                <w:rStyle w:val="ingredient"/>
                <w:rFonts w:ascii="Arial" w:hAnsi="Arial" w:cs="Arial"/>
                <w:sz w:val="24"/>
                <w:szCs w:val="24"/>
              </w:rPr>
              <w:t>Sésame</w:t>
            </w:r>
            <w:r w:rsidRPr="00EA7E41">
              <w:rPr>
                <w:rStyle w:val="recipe-ingredientcomplement"/>
                <w:rFonts w:ascii="Arial" w:hAnsi="Arial" w:cs="Arial"/>
                <w:sz w:val="24"/>
                <w:szCs w:val="24"/>
              </w:rPr>
              <w:t xml:space="preserve"> grillé ou fenouil ou oignons secs ou piment au choix</w:t>
            </w:r>
          </w:p>
          <w:p w:rsidR="00EA7E41" w:rsidRDefault="00EA7E41" w:rsidP="00EA7E41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7E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A7E41" w:rsidRDefault="00EA7E41" w:rsidP="00661BE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7374" cy="2104845"/>
                  <wp:effectExtent l="19050" t="0" r="0" b="0"/>
                  <wp:docPr id="20" name="recipe-media-viewer-main-picture" descr="https://assets.afcdn.com/recipe/20150807/9817_w1024h768c1cx2592cy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ipe-media-viewer-main-picture" descr="https://assets.afcdn.com/recipe/20150807/9817_w1024h768c1cx2592cy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2" cy="210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BE5" w:rsidRPr="00661BE5" w:rsidRDefault="00661BE5" w:rsidP="00661BE5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Préparation </w:t>
      </w: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Style w:val="lev"/>
          <w:rFonts w:ascii="Arial" w:hAnsi="Arial" w:cs="Arial"/>
          <w:sz w:val="24"/>
          <w:szCs w:val="24"/>
        </w:rPr>
        <w:t>Temps Total</w:t>
      </w:r>
      <w:r w:rsidRPr="00EA7E41">
        <w:rPr>
          <w:rFonts w:ascii="Arial" w:hAnsi="Arial" w:cs="Arial"/>
          <w:sz w:val="24"/>
          <w:szCs w:val="24"/>
        </w:rPr>
        <w:t xml:space="preserve"> : 35 min </w:t>
      </w: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Style w:val="lev"/>
          <w:rFonts w:ascii="Arial" w:hAnsi="Arial" w:cs="Arial"/>
          <w:sz w:val="24"/>
          <w:szCs w:val="24"/>
        </w:rPr>
        <w:t>Préparation :</w:t>
      </w:r>
      <w:r w:rsidRPr="00EA7E41">
        <w:rPr>
          <w:rFonts w:ascii="Arial" w:hAnsi="Arial" w:cs="Arial"/>
          <w:sz w:val="24"/>
          <w:szCs w:val="24"/>
        </w:rPr>
        <w:t xml:space="preserve"> 10 min </w:t>
      </w:r>
    </w:p>
    <w:p w:rsidR="00AF0BB9" w:rsidRDefault="00AF0BB9" w:rsidP="00EA7E41">
      <w:pPr>
        <w:pStyle w:val="Sansinterligne"/>
        <w:rPr>
          <w:rStyle w:val="recipe-infostimmingsvalue"/>
          <w:rFonts w:ascii="Arial" w:hAnsi="Arial" w:cs="Arial"/>
          <w:sz w:val="24"/>
          <w:szCs w:val="24"/>
        </w:rPr>
      </w:pPr>
      <w:r w:rsidRPr="00EA7E41">
        <w:rPr>
          <w:rStyle w:val="lev"/>
          <w:rFonts w:ascii="Arial" w:hAnsi="Arial" w:cs="Arial"/>
          <w:sz w:val="24"/>
          <w:szCs w:val="24"/>
        </w:rPr>
        <w:t>Cuisson :</w:t>
      </w:r>
      <w:r w:rsidRPr="00EA7E41">
        <w:rPr>
          <w:rFonts w:ascii="Arial" w:hAnsi="Arial" w:cs="Arial"/>
          <w:sz w:val="24"/>
          <w:szCs w:val="24"/>
        </w:rPr>
        <w:t xml:space="preserve"> </w:t>
      </w:r>
      <w:r w:rsidRPr="00EA7E41">
        <w:rPr>
          <w:rStyle w:val="recipe-infostimmingsvalue"/>
          <w:rFonts w:ascii="Arial" w:hAnsi="Arial" w:cs="Arial"/>
          <w:sz w:val="24"/>
          <w:szCs w:val="24"/>
        </w:rPr>
        <w:t xml:space="preserve">25 min </w:t>
      </w:r>
    </w:p>
    <w:p w:rsidR="00EA7E41" w:rsidRPr="00EA7E41" w:rsidRDefault="00EA7E41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Mélanger tous les ingrédients pour faire la pâte. Si elle colle trop, rajouter un peu de farine. </w:t>
      </w:r>
    </w:p>
    <w:p w:rsidR="00AF0BB9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Laisser reposer 20 min. </w:t>
      </w:r>
    </w:p>
    <w:p w:rsidR="00EA7E41" w:rsidRPr="00EA7E41" w:rsidRDefault="00EA7E41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Préchauffer le four à 180°C (thermostat 6). </w:t>
      </w:r>
    </w:p>
    <w:p w:rsidR="00EA7E41" w:rsidRPr="00EA7E41" w:rsidRDefault="00EA7E41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Porter de l'eau salée à ébullition, former des anneaux de pâte (ou des petits pains, c'est plus rapide), et les plonger par 10. </w:t>
      </w:r>
    </w:p>
    <w:p w:rsidR="00EA7E41" w:rsidRPr="00EA7E41" w:rsidRDefault="00EA7E41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Les retirer dès qu'ils remontent à la surface, et les laisser un peu sécher sur un torchon. </w:t>
      </w:r>
    </w:p>
    <w:p w:rsidR="00EA7E41" w:rsidRPr="00EA7E41" w:rsidRDefault="00EA7E41" w:rsidP="00EA7E41">
      <w:pPr>
        <w:pStyle w:val="Sansinterligne"/>
        <w:rPr>
          <w:rFonts w:ascii="Arial" w:hAnsi="Arial" w:cs="Arial"/>
          <w:sz w:val="24"/>
          <w:szCs w:val="24"/>
        </w:rPr>
      </w:pPr>
    </w:p>
    <w:p w:rsidR="00AF0BB9" w:rsidRPr="00EA7E41" w:rsidRDefault="00AF0BB9" w:rsidP="00EA7E41">
      <w:pPr>
        <w:pStyle w:val="Sansinterligne"/>
        <w:rPr>
          <w:rFonts w:ascii="Arial" w:hAnsi="Arial" w:cs="Arial"/>
          <w:sz w:val="24"/>
          <w:szCs w:val="24"/>
        </w:rPr>
      </w:pPr>
      <w:r w:rsidRPr="00EA7E41">
        <w:rPr>
          <w:rFonts w:ascii="Arial" w:hAnsi="Arial" w:cs="Arial"/>
          <w:sz w:val="24"/>
          <w:szCs w:val="24"/>
        </w:rPr>
        <w:t xml:space="preserve">Placer ensuite les biscuits sur une plaque au four, pendant 25 à 35 min (ils doivent être légèrement dorés). </w:t>
      </w:r>
    </w:p>
    <w:p w:rsidR="00661BE5" w:rsidRPr="00EA7E41" w:rsidRDefault="00661BE5" w:rsidP="00EA7E41">
      <w:pPr>
        <w:pStyle w:val="Sansinterligne"/>
        <w:rPr>
          <w:rFonts w:ascii="Arial" w:hAnsi="Arial" w:cs="Arial"/>
          <w:sz w:val="24"/>
          <w:szCs w:val="24"/>
        </w:rPr>
      </w:pPr>
    </w:p>
    <w:sectPr w:rsidR="00661BE5" w:rsidRPr="00EA7E41" w:rsidSect="007F2491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38"/>
    <w:multiLevelType w:val="multilevel"/>
    <w:tmpl w:val="092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2C04"/>
    <w:multiLevelType w:val="multilevel"/>
    <w:tmpl w:val="AFC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732F"/>
    <w:multiLevelType w:val="multilevel"/>
    <w:tmpl w:val="5D3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80BDF"/>
    <w:multiLevelType w:val="multilevel"/>
    <w:tmpl w:val="24D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358FD"/>
    <w:multiLevelType w:val="multilevel"/>
    <w:tmpl w:val="79E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17595"/>
    <w:multiLevelType w:val="multilevel"/>
    <w:tmpl w:val="3D2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C3DD4"/>
    <w:multiLevelType w:val="multilevel"/>
    <w:tmpl w:val="4CA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A34DE"/>
    <w:multiLevelType w:val="multilevel"/>
    <w:tmpl w:val="685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64241"/>
    <w:multiLevelType w:val="multilevel"/>
    <w:tmpl w:val="0F7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43CB5"/>
    <w:multiLevelType w:val="multilevel"/>
    <w:tmpl w:val="37E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61BE5"/>
    <w:rsid w:val="001130E9"/>
    <w:rsid w:val="002D5797"/>
    <w:rsid w:val="002D5FDF"/>
    <w:rsid w:val="00661BE5"/>
    <w:rsid w:val="007F2491"/>
    <w:rsid w:val="008C46E5"/>
    <w:rsid w:val="00A5137A"/>
    <w:rsid w:val="00AF0BB9"/>
    <w:rsid w:val="00BA16C7"/>
    <w:rsid w:val="00EA7E41"/>
    <w:rsid w:val="00EC6B93"/>
    <w:rsid w:val="00F158B1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AF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6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1B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1B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u-title-page">
    <w:name w:val="u-title-page"/>
    <w:basedOn w:val="Policepardfaut"/>
    <w:rsid w:val="00661BE5"/>
  </w:style>
  <w:style w:type="character" w:customStyle="1" w:styleId="rating-grade">
    <w:name w:val="rating-grade"/>
    <w:basedOn w:val="Policepardfaut"/>
    <w:rsid w:val="00661BE5"/>
  </w:style>
  <w:style w:type="character" w:customStyle="1" w:styleId="u-bold">
    <w:name w:val="u-bold"/>
    <w:basedOn w:val="Policepardfaut"/>
    <w:rsid w:val="00661BE5"/>
  </w:style>
  <w:style w:type="character" w:customStyle="1" w:styleId="rating-votes">
    <w:name w:val="rating-votes"/>
    <w:basedOn w:val="Policepardfaut"/>
    <w:rsid w:val="00661BE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1BE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1BE5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1BE5"/>
    <w:rPr>
      <w:color w:val="0000FF"/>
      <w:u w:val="single"/>
    </w:rPr>
  </w:style>
  <w:style w:type="character" w:customStyle="1" w:styleId="recipe-cover-legend">
    <w:name w:val="recipe-cover-legend"/>
    <w:basedOn w:val="Policepardfaut"/>
    <w:rsid w:val="00661BE5"/>
  </w:style>
  <w:style w:type="character" w:customStyle="1" w:styleId="u-visible-desk">
    <w:name w:val="u-visible-desk"/>
    <w:basedOn w:val="Policepardfaut"/>
    <w:rsid w:val="00661BE5"/>
  </w:style>
  <w:style w:type="paragraph" w:styleId="NormalWeb">
    <w:name w:val="Normal (Web)"/>
    <w:basedOn w:val="Normal"/>
    <w:uiPriority w:val="99"/>
    <w:semiHidden/>
    <w:unhideWhenUsed/>
    <w:rsid w:val="006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gredient-variator-label">
    <w:name w:val="ingredient-variator-label"/>
    <w:basedOn w:val="Policepardfaut"/>
    <w:rsid w:val="00661BE5"/>
  </w:style>
  <w:style w:type="character" w:customStyle="1" w:styleId="recipe-ingredients-item-label">
    <w:name w:val="recipe-ingredients-item-label"/>
    <w:basedOn w:val="Policepardfaut"/>
    <w:rsid w:val="00661BE5"/>
  </w:style>
  <w:style w:type="character" w:styleId="lev">
    <w:name w:val="Strong"/>
    <w:basedOn w:val="Policepardfaut"/>
    <w:uiPriority w:val="22"/>
    <w:qFormat/>
    <w:rsid w:val="00661BE5"/>
    <w:rPr>
      <w:b/>
      <w:bCs/>
    </w:rPr>
  </w:style>
  <w:style w:type="character" w:customStyle="1" w:styleId="recipe-steps-position">
    <w:name w:val="recipe-steps-position"/>
    <w:basedOn w:val="Policepardfaut"/>
    <w:rsid w:val="00661BE5"/>
  </w:style>
  <w:style w:type="paragraph" w:styleId="Textedebulles">
    <w:name w:val="Balloon Text"/>
    <w:basedOn w:val="Normal"/>
    <w:link w:val="TextedebullesCar"/>
    <w:uiPriority w:val="99"/>
    <w:semiHidden/>
    <w:unhideWhenUsed/>
    <w:rsid w:val="0066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B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1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1BE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0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e-infos-usersrating">
    <w:name w:val="recipe-infos-users__rating"/>
    <w:basedOn w:val="Policepardfaut"/>
    <w:rsid w:val="00AF0BB9"/>
  </w:style>
  <w:style w:type="character" w:customStyle="1" w:styleId="recipe-infos-usersvalue">
    <w:name w:val="recipe-infos-users__value"/>
    <w:basedOn w:val="Policepardfaut"/>
    <w:rsid w:val="00AF0BB9"/>
  </w:style>
  <w:style w:type="character" w:customStyle="1" w:styleId="recipe-infositem-title">
    <w:name w:val="recipe-infos__item-title"/>
    <w:basedOn w:val="Policepardfaut"/>
    <w:rsid w:val="00AF0BB9"/>
  </w:style>
  <w:style w:type="character" w:customStyle="1" w:styleId="title-2">
    <w:name w:val="title-2"/>
    <w:basedOn w:val="Policepardfaut"/>
    <w:rsid w:val="00AF0BB9"/>
  </w:style>
  <w:style w:type="character" w:customStyle="1" w:styleId="recipe-ingredient-qt">
    <w:name w:val="recipe-ingredient-qt"/>
    <w:basedOn w:val="Policepardfaut"/>
    <w:rsid w:val="00AF0BB9"/>
  </w:style>
  <w:style w:type="character" w:customStyle="1" w:styleId="ingredient">
    <w:name w:val="ingredient"/>
    <w:basedOn w:val="Policepardfaut"/>
    <w:rsid w:val="00AF0BB9"/>
  </w:style>
  <w:style w:type="character" w:customStyle="1" w:styleId="recipe-ingredientcomplement">
    <w:name w:val="recipe-ingredient__complement"/>
    <w:basedOn w:val="Policepardfaut"/>
    <w:rsid w:val="00AF0BB9"/>
  </w:style>
  <w:style w:type="character" w:customStyle="1" w:styleId="recipe-utensilname">
    <w:name w:val="recipe-utensil__name"/>
    <w:basedOn w:val="Policepardfaut"/>
    <w:rsid w:val="00AF0BB9"/>
  </w:style>
  <w:style w:type="character" w:customStyle="1" w:styleId="recipe-utensil--primary">
    <w:name w:val="recipe-utensil--primary"/>
    <w:basedOn w:val="Policepardfaut"/>
    <w:rsid w:val="00AF0BB9"/>
  </w:style>
  <w:style w:type="character" w:customStyle="1" w:styleId="recipe-utensil--secondary">
    <w:name w:val="recipe-utensil--secondary"/>
    <w:basedOn w:val="Policepardfaut"/>
    <w:rsid w:val="00AF0BB9"/>
  </w:style>
  <w:style w:type="character" w:customStyle="1" w:styleId="recipe-infostimmingsvalue">
    <w:name w:val="recipe-infos__timmings__value"/>
    <w:basedOn w:val="Policepardfaut"/>
    <w:rsid w:val="00AF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TARALLI (BISCUITS SALES ITALIENS)</vt:lpstr>
      <vt:lpstr>    ustensiles </vt:lpstr>
      <vt:lpstr>    Préparation 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2020-11-02T07:18:00Z</dcterms:created>
  <dcterms:modified xsi:type="dcterms:W3CDTF">2020-11-02T07:18:00Z</dcterms:modified>
</cp:coreProperties>
</file>