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C4" w:rsidRPr="00BE16C4" w:rsidRDefault="00BE16C4" w:rsidP="00BE16C4">
      <w:pPr>
        <w:shd w:val="clear" w:color="auto" w:fill="FFFFFF"/>
        <w:spacing w:after="0" w:line="240" w:lineRule="auto"/>
        <w:rPr>
          <w:rFonts w:ascii="larsseit-webfont" w:eastAsia="Times New Roman" w:hAnsi="larsseit-webfont" w:cs="Arial"/>
          <w:b/>
          <w:sz w:val="28"/>
          <w:szCs w:val="28"/>
          <w:lang w:eastAsia="fr-FR"/>
        </w:rPr>
      </w:pPr>
      <w:r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3065179</wp:posOffset>
            </wp:positionH>
            <wp:positionV relativeFrom="paragraph">
              <wp:posOffset>-84249</wp:posOffset>
            </wp:positionV>
            <wp:extent cx="2048648" cy="1211833"/>
            <wp:effectExtent l="19050" t="0" r="8752" b="0"/>
            <wp:wrapNone/>
            <wp:docPr id="1" name="Image 0" descr="chiacch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cchie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516" cy="121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6C4">
        <w:rPr>
          <w:rFonts w:cs="Arial"/>
          <w:b/>
          <w:sz w:val="28"/>
          <w:szCs w:val="28"/>
        </w:rPr>
        <w:t>CHIACCHIERE</w:t>
      </w:r>
    </w:p>
    <w:p w:rsidR="00BE16C4" w:rsidRPr="00BE16C4" w:rsidRDefault="00BE16C4" w:rsidP="00BE16C4">
      <w:p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Sansinterligne"/>
      </w:pPr>
      <w:r w:rsidRPr="00BE16C4">
        <w:rPr>
          <w:szCs w:val="19"/>
        </w:rPr>
        <w:t>Nombre de personnes</w:t>
      </w:r>
      <w:r>
        <w:rPr>
          <w:szCs w:val="19"/>
        </w:rPr>
        <w:t xml:space="preserve"> : </w:t>
      </w:r>
      <w:r w:rsidRPr="00BE16C4">
        <w:t xml:space="preserve">8 Pers. </w:t>
      </w:r>
    </w:p>
    <w:p w:rsidR="00BE16C4" w:rsidRPr="00BE16C4" w:rsidRDefault="00BE16C4" w:rsidP="00BE16C4">
      <w:pPr>
        <w:pStyle w:val="Sansinterligne"/>
        <w:rPr>
          <w:szCs w:val="19"/>
        </w:rPr>
      </w:pPr>
      <w:r w:rsidRPr="00BE16C4">
        <w:rPr>
          <w:szCs w:val="19"/>
        </w:rPr>
        <w:t>Temps de préparation</w:t>
      </w:r>
      <w:r>
        <w:rPr>
          <w:szCs w:val="19"/>
        </w:rPr>
        <w:t xml:space="preserve"> : </w:t>
      </w:r>
      <w:r w:rsidRPr="00BE16C4">
        <w:t xml:space="preserve">30 min </w:t>
      </w:r>
    </w:p>
    <w:p w:rsidR="00BE16C4" w:rsidRPr="00BE16C4" w:rsidRDefault="00BE16C4" w:rsidP="00BE16C4">
      <w:pPr>
        <w:pStyle w:val="Sansinterligne"/>
        <w:rPr>
          <w:szCs w:val="19"/>
        </w:rPr>
      </w:pPr>
      <w:r w:rsidRPr="00BE16C4">
        <w:rPr>
          <w:szCs w:val="19"/>
        </w:rPr>
        <w:t>Temps de cuisson</w:t>
      </w:r>
      <w:r>
        <w:rPr>
          <w:szCs w:val="19"/>
        </w:rPr>
        <w:t xml:space="preserve"> : </w:t>
      </w:r>
      <w:r w:rsidRPr="00BE16C4">
        <w:t xml:space="preserve">10 min </w:t>
      </w:r>
    </w:p>
    <w:p w:rsidR="00BE16C4" w:rsidRDefault="00BE16C4" w:rsidP="00BE16C4">
      <w:pPr>
        <w:pStyle w:val="Sansinterligne"/>
      </w:pPr>
      <w:r w:rsidRPr="00BE16C4">
        <w:rPr>
          <w:szCs w:val="19"/>
        </w:rPr>
        <w:t>Temps de repos</w:t>
      </w:r>
      <w:r>
        <w:rPr>
          <w:szCs w:val="19"/>
        </w:rPr>
        <w:t xml:space="preserve"> : </w:t>
      </w:r>
      <w:r w:rsidRPr="00BE16C4">
        <w:t>1 h</w:t>
      </w:r>
    </w:p>
    <w:p w:rsidR="00BE16C4" w:rsidRPr="00BE16C4" w:rsidRDefault="00BE16C4" w:rsidP="00BE16C4">
      <w:pPr>
        <w:pStyle w:val="Sansinterligne"/>
      </w:pPr>
    </w:p>
    <w:p w:rsidR="00BE16C4" w:rsidRPr="00BE16C4" w:rsidRDefault="00BE16C4" w:rsidP="00BE16C4">
      <w:pPr>
        <w:numPr>
          <w:ilvl w:val="0"/>
          <w:numId w:val="1"/>
        </w:numPr>
        <w:spacing w:after="0" w:line="240" w:lineRule="auto"/>
        <w:ind w:left="0"/>
        <w:rPr>
          <w:rFonts w:ascii="larsseit-webfont" w:eastAsia="Times New Roman" w:hAnsi="larsseit-webfont" w:cs="Arial"/>
          <w:i/>
          <w:iCs/>
          <w:color w:val="FFFFFF"/>
          <w:sz w:val="19"/>
          <w:szCs w:val="19"/>
          <w:lang w:eastAsia="fr-FR"/>
        </w:rPr>
      </w:pPr>
      <w:r w:rsidRPr="00BE16C4">
        <w:rPr>
          <w:rFonts w:ascii="larsseit-webfont" w:eastAsia="Times New Roman" w:hAnsi="larsseit-webfont" w:cs="Arial"/>
          <w:i/>
          <w:iCs/>
          <w:color w:val="FFFFFF"/>
          <w:sz w:val="19"/>
          <w:szCs w:val="19"/>
          <w:lang w:eastAsia="fr-FR"/>
        </w:rPr>
        <w:t>Calories</w:t>
      </w:r>
    </w:p>
    <w:p w:rsidR="00BE16C4" w:rsidRPr="00BE16C4" w:rsidRDefault="00BE16C4" w:rsidP="00BE16C4">
      <w:pPr>
        <w:shd w:val="clear" w:color="auto" w:fill="EEEEEE"/>
        <w:spacing w:after="0" w:line="240" w:lineRule="auto"/>
        <w:outlineLvl w:val="2"/>
        <w:rPr>
          <w:rFonts w:ascii="caslon-webfont" w:eastAsia="Times New Roman" w:hAnsi="caslon-webfont" w:cs="Arial"/>
          <w:caps/>
          <w:sz w:val="27"/>
          <w:szCs w:val="27"/>
          <w:lang w:eastAsia="fr-FR"/>
        </w:rPr>
      </w:pPr>
      <w:r w:rsidRPr="00BE16C4">
        <w:rPr>
          <w:rFonts w:ascii="caslon-webfont" w:eastAsia="Times New Roman" w:hAnsi="caslon-webfont" w:cs="Arial"/>
          <w:caps/>
          <w:sz w:val="27"/>
          <w:szCs w:val="27"/>
          <w:lang w:eastAsia="fr-FR"/>
        </w:rPr>
        <w:t>Ingrédients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500 g de farine T55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30 g de beurre ramolli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70 g de sucre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4 œufs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2 cl de Grappa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1 citron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1 pincée de sel</w:t>
      </w:r>
    </w:p>
    <w:p w:rsidR="00BE16C4" w:rsidRP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Sucre glace</w:t>
      </w:r>
    </w:p>
    <w:p w:rsidR="00BE16C4" w:rsidRDefault="00BE16C4" w:rsidP="00BE16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Huile de friture</w:t>
      </w:r>
    </w:p>
    <w:p w:rsidR="00BE16C4" w:rsidRPr="00BE16C4" w:rsidRDefault="00BE16C4" w:rsidP="00BE16C4">
      <w:p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</w:p>
    <w:p w:rsidR="00BE16C4" w:rsidRPr="00BE16C4" w:rsidRDefault="00BE16C4" w:rsidP="00BE16C4">
      <w:pPr>
        <w:shd w:val="clear" w:color="auto" w:fill="EEEEEE"/>
        <w:spacing w:after="0" w:line="240" w:lineRule="auto"/>
        <w:outlineLvl w:val="2"/>
        <w:rPr>
          <w:rFonts w:ascii="caslon-webfont" w:eastAsia="Times New Roman" w:hAnsi="caslon-webfont" w:cs="Arial"/>
          <w:caps/>
          <w:sz w:val="27"/>
          <w:szCs w:val="27"/>
          <w:lang w:eastAsia="fr-FR"/>
        </w:rPr>
      </w:pPr>
      <w:r w:rsidRPr="00BE16C4">
        <w:rPr>
          <w:rFonts w:ascii="caslon-webfont" w:eastAsia="Times New Roman" w:hAnsi="caslon-webfont" w:cs="Arial"/>
          <w:caps/>
          <w:sz w:val="27"/>
          <w:szCs w:val="27"/>
          <w:lang w:eastAsia="fr-FR"/>
        </w:rPr>
        <w:t>Préparation</w:t>
      </w:r>
    </w:p>
    <w:p w:rsidR="00BE16C4" w:rsidRDefault="00BE16C4" w:rsidP="00BE16C4">
      <w:p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</w:p>
    <w:p w:rsid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1</w:t>
      </w:r>
      <w:r>
        <w:rPr>
          <w:rFonts w:ascii="larsseit-webfont" w:eastAsia="Times New Roman" w:hAnsi="larsseit-webfont" w:cs="Arial"/>
          <w:sz w:val="24"/>
          <w:szCs w:val="24"/>
          <w:lang w:eastAsia="fr-FR"/>
        </w:rPr>
        <w:t xml:space="preserve"> </w:t>
      </w: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Coupez le beurre en morceaux. Lavez le citron et prélevez les zestes.</w:t>
      </w:r>
    </w:p>
    <w:p w:rsidR="00BE16C4" w:rsidRPr="00BE16C4" w:rsidRDefault="00BE16C4" w:rsidP="00BE16C4">
      <w:pPr>
        <w:pStyle w:val="Paragraphedeliste"/>
        <w:shd w:val="clear" w:color="auto" w:fill="FFFFFF"/>
        <w:spacing w:after="0" w:line="240" w:lineRule="auto"/>
        <w:ind w:left="1440"/>
        <w:rPr>
          <w:rFonts w:ascii="larsseit-webfont" w:eastAsia="Times New Roman" w:hAnsi="larsseit-webfont" w:cs="Arial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2 Versez la farine dans un saladier et creusez un puits au milieu. Versez-y le sucre, le beurre, les zestes, les œufs et le sel.</w:t>
      </w:r>
    </w:p>
    <w:p w:rsidR="00BE16C4" w:rsidRDefault="00BE16C4" w:rsidP="00BE16C4">
      <w:pPr>
        <w:pStyle w:val="Paragraphedeliste"/>
        <w:shd w:val="clear" w:color="auto" w:fill="FFFFFF"/>
        <w:spacing w:after="0" w:line="240" w:lineRule="auto"/>
        <w:ind w:left="1440"/>
        <w:rPr>
          <w:rFonts w:ascii="larsseit-webfont" w:eastAsia="Times New Roman" w:hAnsi="larsseit-webfont" w:cs="Arial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3 Pétrissez jusqu’à obtenir une pâte homogène et élastique, non collante. Laissez reposer 1 h.</w:t>
      </w:r>
    </w:p>
    <w:p w:rsidR="00BE16C4" w:rsidRPr="00BE16C4" w:rsidRDefault="00BE16C4" w:rsidP="00BE16C4">
      <w:pPr>
        <w:pStyle w:val="Paragraphedeliste"/>
        <w:rPr>
          <w:rFonts w:ascii="larsseit-webfont" w:eastAsia="Times New Roman" w:hAnsi="larsseit-webfont" w:cs="Arial" w:hint="eastAsia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4 Étalez la pâte en couche fine avec un rouleau à pâtisserie, puis détaillez-la en rectangle de 4 cm sur 10 environ à l’aide d’une roulette crantée.</w:t>
      </w:r>
    </w:p>
    <w:p w:rsidR="00BE16C4" w:rsidRPr="00BE16C4" w:rsidRDefault="00BE16C4" w:rsidP="00BE16C4">
      <w:pPr>
        <w:pStyle w:val="Paragraphedeliste"/>
        <w:rPr>
          <w:rFonts w:ascii="larsseit-webfont" w:eastAsia="Times New Roman" w:hAnsi="larsseit-webfont" w:cs="Arial" w:hint="eastAsia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5 Chauffez de l’huile à 180°C dans une sauteuse. Plongez-y les bandes de pâte jusqu’à ce qu’elles commencent à dorer, puis sortez-les à l’aide d’une écumoire et plongez sur du papier absorbant.</w:t>
      </w:r>
    </w:p>
    <w:p w:rsidR="00BE16C4" w:rsidRPr="00BE16C4" w:rsidRDefault="00BE16C4" w:rsidP="00BE16C4">
      <w:pPr>
        <w:pStyle w:val="Paragraphedeliste"/>
        <w:rPr>
          <w:rFonts w:ascii="larsseit-webfont" w:eastAsia="Times New Roman" w:hAnsi="larsseit-webfont" w:cs="Arial" w:hint="eastAsia"/>
          <w:sz w:val="24"/>
          <w:szCs w:val="24"/>
          <w:lang w:eastAsia="fr-FR"/>
        </w:rPr>
      </w:pPr>
    </w:p>
    <w:p w:rsidR="00BE16C4" w:rsidRPr="00BE16C4" w:rsidRDefault="00BE16C4" w:rsidP="00BE16C4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larsseit-webfont" w:eastAsia="Times New Roman" w:hAnsi="larsseit-webfont" w:cs="Arial"/>
          <w:sz w:val="24"/>
          <w:szCs w:val="24"/>
          <w:lang w:eastAsia="fr-FR"/>
        </w:rPr>
      </w:pP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>6</w:t>
      </w:r>
      <w:r>
        <w:rPr>
          <w:rFonts w:ascii="larsseit-webfont" w:eastAsia="Times New Roman" w:hAnsi="larsseit-webfont" w:cs="Arial"/>
          <w:sz w:val="24"/>
          <w:szCs w:val="24"/>
          <w:lang w:eastAsia="fr-FR"/>
        </w:rPr>
        <w:t xml:space="preserve"> </w:t>
      </w:r>
      <w:r w:rsidRPr="00BE16C4">
        <w:rPr>
          <w:rFonts w:ascii="larsseit-webfont" w:eastAsia="Times New Roman" w:hAnsi="larsseit-webfont" w:cs="Arial"/>
          <w:sz w:val="24"/>
          <w:szCs w:val="24"/>
          <w:lang w:eastAsia="fr-FR"/>
        </w:rPr>
        <w:t xml:space="preserve">Saupoudrez de sucre glace et servez </w:t>
      </w:r>
    </w:p>
    <w:p w:rsidR="00AC2984" w:rsidRPr="00BE16C4" w:rsidRDefault="00AC2984"/>
    <w:sectPr w:rsidR="00AC2984" w:rsidRPr="00BE16C4" w:rsidSect="00AC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rsseit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8DC"/>
    <w:multiLevelType w:val="multilevel"/>
    <w:tmpl w:val="124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rsseit-webfont" w:eastAsia="Times New Roman" w:hAnsi="larsseit-webfont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713AD"/>
    <w:multiLevelType w:val="multilevel"/>
    <w:tmpl w:val="74D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BE16C4"/>
    <w:rsid w:val="00AC2984"/>
    <w:rsid w:val="00B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4"/>
  </w:style>
  <w:style w:type="paragraph" w:styleId="Titre3">
    <w:name w:val="heading 3"/>
    <w:basedOn w:val="Normal"/>
    <w:link w:val="Titre3Car"/>
    <w:uiPriority w:val="9"/>
    <w:qFormat/>
    <w:rsid w:val="00BE16C4"/>
    <w:pPr>
      <w:spacing w:after="0" w:line="240" w:lineRule="auto"/>
      <w:outlineLvl w:val="2"/>
    </w:pPr>
    <w:rPr>
      <w:rFonts w:ascii="caslon-webfont" w:eastAsia="Times New Roman" w:hAnsi="caslon-webfont" w:cs="Times New Roman"/>
      <w:color w:val="333333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E16C4"/>
    <w:rPr>
      <w:rFonts w:ascii="caslon-webfont" w:eastAsia="Times New Roman" w:hAnsi="caslon-webfont" w:cs="Times New Roman"/>
      <w:color w:val="333333"/>
      <w:sz w:val="27"/>
      <w:szCs w:val="27"/>
      <w:lang w:eastAsia="fr-FR"/>
    </w:rPr>
  </w:style>
  <w:style w:type="paragraph" w:customStyle="1" w:styleId="p10">
    <w:name w:val="p10"/>
    <w:basedOn w:val="Normal"/>
    <w:rsid w:val="00B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1">
    <w:name w:val="dblock1"/>
    <w:basedOn w:val="Policepardfaut"/>
    <w:rsid w:val="00BE16C4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BE16C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1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7435">
      <w:bodyDiv w:val="1"/>
      <w:marLeft w:val="0"/>
      <w:marRight w:val="0"/>
      <w:marTop w:val="28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2019-06-19T03:27:00Z</dcterms:created>
  <dcterms:modified xsi:type="dcterms:W3CDTF">2019-06-19T03:34:00Z</dcterms:modified>
</cp:coreProperties>
</file>