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140" w:rsidRDefault="009F2140" w:rsidP="009F2140">
      <w:pPr>
        <w:pStyle w:val="Sansinterligne"/>
        <w:rPr>
          <w:b/>
          <w:kern w:val="36"/>
          <w:sz w:val="28"/>
          <w:szCs w:val="28"/>
          <w:lang w:eastAsia="fr-FR"/>
        </w:rPr>
      </w:pPr>
      <w:r w:rsidRPr="009F2140">
        <w:rPr>
          <w:b/>
          <w:kern w:val="36"/>
          <w:sz w:val="28"/>
          <w:szCs w:val="28"/>
          <w:lang w:eastAsia="fr-FR"/>
        </w:rPr>
        <w:t>ZALETTI OU ZAETI</w:t>
      </w:r>
    </w:p>
    <w:p w:rsidR="009F2140" w:rsidRPr="009F2140" w:rsidRDefault="009F2140" w:rsidP="009F2140">
      <w:pPr>
        <w:pStyle w:val="Sansinterligne"/>
        <w:rPr>
          <w:rFonts w:ascii="Open Sans" w:hAnsi="Open Sans"/>
          <w:sz w:val="20"/>
          <w:szCs w:val="20"/>
          <w:lang w:eastAsia="fr-FR"/>
        </w:rPr>
      </w:pPr>
    </w:p>
    <w:p w:rsidR="009F2140" w:rsidRPr="009F2140" w:rsidRDefault="009F2140" w:rsidP="009F2140">
      <w:pPr>
        <w:pStyle w:val="Sansinterligne"/>
        <w:rPr>
          <w:rFonts w:ascii="Open Sans" w:hAnsi="Open Sans"/>
          <w:sz w:val="23"/>
          <w:szCs w:val="23"/>
          <w:lang w:eastAsia="fr-FR"/>
        </w:rPr>
      </w:pPr>
      <w:r w:rsidRPr="009F2140">
        <w:rPr>
          <w:rFonts w:ascii="Open Sans" w:hAnsi="Open Sans"/>
          <w:sz w:val="23"/>
          <w:szCs w:val="23"/>
          <w:lang w:eastAsia="fr-FR"/>
        </w:rPr>
        <w:t>Les </w:t>
      </w:r>
      <w:proofErr w:type="spellStart"/>
      <w:r w:rsidRPr="009F2140">
        <w:rPr>
          <w:rFonts w:ascii="Open Sans" w:hAnsi="Open Sans"/>
          <w:b/>
          <w:bCs/>
          <w:sz w:val="23"/>
          <w:lang w:eastAsia="fr-FR"/>
        </w:rPr>
        <w:t>Zaletti</w:t>
      </w:r>
      <w:proofErr w:type="spellEnd"/>
      <w:r w:rsidRPr="009F2140">
        <w:rPr>
          <w:rFonts w:ascii="Open Sans" w:hAnsi="Open Sans"/>
          <w:sz w:val="23"/>
          <w:szCs w:val="23"/>
          <w:lang w:eastAsia="fr-FR"/>
        </w:rPr>
        <w:t xml:space="preserve"> ou </w:t>
      </w:r>
      <w:proofErr w:type="spellStart"/>
      <w:r w:rsidRPr="009F2140">
        <w:rPr>
          <w:rFonts w:ascii="Open Sans" w:hAnsi="Open Sans"/>
          <w:b/>
          <w:bCs/>
          <w:sz w:val="23"/>
          <w:lang w:eastAsia="fr-FR"/>
        </w:rPr>
        <w:t>Zaeti</w:t>
      </w:r>
      <w:proofErr w:type="spellEnd"/>
      <w:r w:rsidRPr="009F2140">
        <w:rPr>
          <w:rFonts w:ascii="Open Sans" w:hAnsi="Open Sans"/>
          <w:sz w:val="23"/>
          <w:szCs w:val="23"/>
          <w:lang w:eastAsia="fr-FR"/>
        </w:rPr>
        <w:t xml:space="preserve"> sont des petits biscuits vénitiens préparés surtout pendant le Carnaval. Nés autour du XVII siècle, leur nom fait référence à la couleur jaune donnée par la farine de maïs : </w:t>
      </w:r>
      <w:proofErr w:type="spellStart"/>
      <w:r w:rsidRPr="009F2140">
        <w:rPr>
          <w:rFonts w:ascii="Open Sans" w:hAnsi="Open Sans"/>
          <w:i/>
          <w:iCs/>
          <w:sz w:val="23"/>
          <w:lang w:eastAsia="fr-FR"/>
        </w:rPr>
        <w:t>giallo</w:t>
      </w:r>
      <w:proofErr w:type="spellEnd"/>
      <w:r>
        <w:rPr>
          <w:rFonts w:ascii="Open Sans" w:hAnsi="Open Sans"/>
          <w:sz w:val="23"/>
          <w:szCs w:val="23"/>
          <w:lang w:eastAsia="fr-FR"/>
        </w:rPr>
        <w:t xml:space="preserve"> </w:t>
      </w:r>
      <w:r w:rsidRPr="009F2140">
        <w:rPr>
          <w:rFonts w:ascii="Open Sans" w:hAnsi="Open Sans"/>
          <w:sz w:val="23"/>
          <w:szCs w:val="23"/>
          <w:lang w:eastAsia="fr-FR"/>
        </w:rPr>
        <w:t xml:space="preserve">donc les biscuits </w:t>
      </w:r>
      <w:proofErr w:type="spellStart"/>
      <w:r w:rsidRPr="009F2140">
        <w:rPr>
          <w:rFonts w:ascii="Open Sans" w:hAnsi="Open Sans"/>
          <w:i/>
          <w:iCs/>
          <w:sz w:val="23"/>
          <w:lang w:eastAsia="fr-FR"/>
        </w:rPr>
        <w:t>gialletti</w:t>
      </w:r>
      <w:proofErr w:type="spellEnd"/>
      <w:r w:rsidRPr="009F2140">
        <w:rPr>
          <w:rFonts w:ascii="Open Sans" w:hAnsi="Open Sans"/>
          <w:sz w:val="23"/>
          <w:szCs w:val="23"/>
          <w:lang w:eastAsia="fr-FR"/>
        </w:rPr>
        <w:t xml:space="preserve"> qui devient </w:t>
      </w:r>
      <w:proofErr w:type="spellStart"/>
      <w:r w:rsidRPr="009F2140">
        <w:rPr>
          <w:rFonts w:ascii="Open Sans" w:hAnsi="Open Sans"/>
          <w:b/>
          <w:bCs/>
          <w:sz w:val="23"/>
          <w:lang w:eastAsia="fr-FR"/>
        </w:rPr>
        <w:t>zaletti</w:t>
      </w:r>
      <w:proofErr w:type="spellEnd"/>
      <w:r w:rsidRPr="009F2140">
        <w:rPr>
          <w:rFonts w:ascii="Open Sans" w:hAnsi="Open Sans"/>
          <w:sz w:val="23"/>
          <w:szCs w:val="23"/>
          <w:lang w:eastAsia="fr-FR"/>
        </w:rPr>
        <w:t xml:space="preserve"> ou </w:t>
      </w:r>
      <w:proofErr w:type="spellStart"/>
      <w:r w:rsidRPr="009F2140">
        <w:rPr>
          <w:rFonts w:ascii="Open Sans" w:hAnsi="Open Sans"/>
          <w:b/>
          <w:bCs/>
          <w:sz w:val="23"/>
          <w:lang w:eastAsia="fr-FR"/>
        </w:rPr>
        <w:t>zaeti</w:t>
      </w:r>
      <w:proofErr w:type="spellEnd"/>
      <w:r w:rsidRPr="009F2140">
        <w:rPr>
          <w:rFonts w:ascii="Open Sans" w:hAnsi="Open Sans"/>
          <w:sz w:val="23"/>
          <w:szCs w:val="23"/>
          <w:lang w:eastAsia="fr-FR"/>
        </w:rPr>
        <w:t xml:space="preserve"> en vénitien.</w:t>
      </w:r>
    </w:p>
    <w:p w:rsidR="009F2140" w:rsidRPr="009F2140" w:rsidRDefault="009F2140" w:rsidP="009F2140">
      <w:pPr>
        <w:pStyle w:val="Sansinterligne"/>
        <w:rPr>
          <w:rFonts w:ascii="Open Sans" w:hAnsi="Open Sans"/>
          <w:sz w:val="23"/>
          <w:szCs w:val="23"/>
          <w:lang w:eastAsia="fr-FR"/>
        </w:rPr>
      </w:pPr>
      <w:r w:rsidRPr="009F2140">
        <w:rPr>
          <w:rFonts w:ascii="Open Sans" w:hAnsi="Open Sans"/>
          <w:sz w:val="23"/>
          <w:szCs w:val="23"/>
          <w:lang w:eastAsia="fr-FR"/>
        </w:rPr>
        <w:t xml:space="preserve">Les ingrédients principaux restent la farine de maïs, les raisins secs et la grappa, trois produits du nord-est italien. Les </w:t>
      </w:r>
      <w:proofErr w:type="spellStart"/>
      <w:r w:rsidRPr="009F2140">
        <w:rPr>
          <w:rFonts w:ascii="Open Sans" w:hAnsi="Open Sans"/>
          <w:sz w:val="23"/>
          <w:szCs w:val="23"/>
          <w:lang w:eastAsia="fr-FR"/>
        </w:rPr>
        <w:t>zaletti</w:t>
      </w:r>
      <w:proofErr w:type="spellEnd"/>
      <w:r w:rsidRPr="009F2140">
        <w:rPr>
          <w:rFonts w:ascii="Open Sans" w:hAnsi="Open Sans"/>
          <w:sz w:val="23"/>
          <w:szCs w:val="23"/>
          <w:lang w:eastAsia="fr-FR"/>
        </w:rPr>
        <w:t xml:space="preserve"> sont souvent accompagnés de vin liquoreux.</w:t>
      </w:r>
    </w:p>
    <w:p w:rsidR="009F2140" w:rsidRPr="009F2140" w:rsidRDefault="009F2140" w:rsidP="009F2140">
      <w:pPr>
        <w:pStyle w:val="Sansinterligne"/>
        <w:rPr>
          <w:rFonts w:ascii="Open Sans" w:hAnsi="Open Sans"/>
          <w:sz w:val="23"/>
          <w:szCs w:val="23"/>
          <w:lang w:eastAsia="fr-FR"/>
        </w:rPr>
      </w:pPr>
    </w:p>
    <w:tbl>
      <w:tblPr>
        <w:tblW w:w="5000" w:type="pct"/>
        <w:tblCellSpacing w:w="15" w:type="dxa"/>
        <w:tblCellMar>
          <w:top w:w="15" w:type="dxa"/>
          <w:left w:w="15" w:type="dxa"/>
          <w:bottom w:w="15" w:type="dxa"/>
          <w:right w:w="15" w:type="dxa"/>
        </w:tblCellMar>
        <w:tblLook w:val="04A0"/>
      </w:tblPr>
      <w:tblGrid>
        <w:gridCol w:w="60"/>
        <w:gridCol w:w="4782"/>
        <w:gridCol w:w="4574"/>
      </w:tblGrid>
      <w:tr w:rsidR="009F2140" w:rsidRPr="009F2140" w:rsidTr="009F2140">
        <w:trPr>
          <w:tblCellSpacing w:w="15" w:type="dxa"/>
        </w:trPr>
        <w:tc>
          <w:tcPr>
            <w:tcW w:w="0" w:type="auto"/>
            <w:tcMar>
              <w:top w:w="90" w:type="dxa"/>
              <w:left w:w="0" w:type="dxa"/>
              <w:bottom w:w="90" w:type="dxa"/>
              <w:right w:w="0" w:type="dxa"/>
            </w:tcMar>
            <w:vAlign w:val="center"/>
            <w:hideMark/>
          </w:tcPr>
          <w:p w:rsidR="009F2140" w:rsidRPr="009F2140" w:rsidRDefault="009F2140" w:rsidP="009F2140">
            <w:pPr>
              <w:pStyle w:val="Sansinterligne"/>
              <w:rPr>
                <w:rFonts w:ascii="Open Sans" w:hAnsi="Open Sans"/>
                <w:sz w:val="20"/>
                <w:szCs w:val="20"/>
                <w:lang w:eastAsia="fr-FR"/>
              </w:rPr>
            </w:pPr>
          </w:p>
        </w:tc>
        <w:tc>
          <w:tcPr>
            <w:tcW w:w="0" w:type="auto"/>
            <w:tcMar>
              <w:top w:w="90" w:type="dxa"/>
              <w:left w:w="0" w:type="dxa"/>
              <w:bottom w:w="90" w:type="dxa"/>
              <w:right w:w="0" w:type="dxa"/>
            </w:tcMar>
            <w:vAlign w:val="center"/>
            <w:hideMark/>
          </w:tcPr>
          <w:p w:rsidR="009F2140" w:rsidRPr="009F2140" w:rsidRDefault="009F2140" w:rsidP="009F2140">
            <w:pPr>
              <w:pStyle w:val="Sansinterligne"/>
              <w:rPr>
                <w:rFonts w:ascii="Open Sans" w:hAnsi="Open Sans"/>
                <w:sz w:val="20"/>
                <w:szCs w:val="20"/>
                <w:lang w:eastAsia="fr-FR"/>
              </w:rPr>
            </w:pPr>
            <w:r w:rsidRPr="009F2140">
              <w:rPr>
                <w:rFonts w:ascii="Open Sans" w:hAnsi="Open Sans"/>
                <w:b/>
                <w:bCs/>
                <w:sz w:val="20"/>
                <w:lang w:eastAsia="fr-FR"/>
              </w:rPr>
              <w:t>Préparation</w:t>
            </w:r>
            <w:r w:rsidRPr="009F2140">
              <w:rPr>
                <w:rFonts w:ascii="Open Sans" w:hAnsi="Open Sans"/>
                <w:sz w:val="20"/>
                <w:szCs w:val="20"/>
                <w:lang w:eastAsia="fr-FR"/>
              </w:rPr>
              <w:t xml:space="preserve"> : 45 MIN.</w:t>
            </w:r>
          </w:p>
        </w:tc>
        <w:tc>
          <w:tcPr>
            <w:tcW w:w="0" w:type="auto"/>
            <w:tcMar>
              <w:top w:w="90" w:type="dxa"/>
              <w:left w:w="0" w:type="dxa"/>
              <w:bottom w:w="90" w:type="dxa"/>
              <w:right w:w="0" w:type="dxa"/>
            </w:tcMar>
            <w:vAlign w:val="center"/>
            <w:hideMark/>
          </w:tcPr>
          <w:p w:rsidR="009F2140" w:rsidRPr="009F2140" w:rsidRDefault="009F2140" w:rsidP="009F2140">
            <w:pPr>
              <w:pStyle w:val="Sansinterligne"/>
              <w:rPr>
                <w:rFonts w:ascii="Open Sans" w:hAnsi="Open Sans"/>
                <w:sz w:val="20"/>
                <w:szCs w:val="20"/>
                <w:lang w:eastAsia="fr-FR"/>
              </w:rPr>
            </w:pPr>
            <w:r w:rsidRPr="009F2140">
              <w:rPr>
                <w:rFonts w:ascii="Open Sans" w:hAnsi="Open Sans"/>
                <w:b/>
                <w:bCs/>
                <w:sz w:val="20"/>
                <w:lang w:eastAsia="fr-FR"/>
              </w:rPr>
              <w:t>Cuisson</w:t>
            </w:r>
            <w:r w:rsidRPr="009F2140">
              <w:rPr>
                <w:rFonts w:ascii="Open Sans" w:hAnsi="Open Sans"/>
                <w:sz w:val="20"/>
                <w:szCs w:val="20"/>
                <w:lang w:eastAsia="fr-FR"/>
              </w:rPr>
              <w:t xml:space="preserve"> : 10-20 MIN.</w:t>
            </w:r>
          </w:p>
        </w:tc>
      </w:tr>
    </w:tbl>
    <w:p w:rsidR="009F2140" w:rsidRPr="009F2140" w:rsidRDefault="009F2140" w:rsidP="009F2140">
      <w:pPr>
        <w:pStyle w:val="Sansinterligne"/>
        <w:rPr>
          <w:sz w:val="36"/>
          <w:szCs w:val="36"/>
          <w:lang w:eastAsia="fr-FR"/>
        </w:rPr>
      </w:pPr>
      <w:r>
        <w:rPr>
          <w:noProof/>
          <w:sz w:val="36"/>
          <w:szCs w:val="36"/>
          <w:lang w:eastAsia="fr-FR"/>
        </w:rPr>
        <w:drawing>
          <wp:anchor distT="0" distB="0" distL="114300" distR="114300" simplePos="0" relativeHeight="251658240" behindDoc="0" locked="0" layoutInCell="1" allowOverlap="1">
            <wp:simplePos x="0" y="0"/>
            <wp:positionH relativeFrom="column">
              <wp:posOffset>3338830</wp:posOffset>
            </wp:positionH>
            <wp:positionV relativeFrom="paragraph">
              <wp:posOffset>67310</wp:posOffset>
            </wp:positionV>
            <wp:extent cx="2800350" cy="1793875"/>
            <wp:effectExtent l="19050" t="0" r="0" b="0"/>
            <wp:wrapNone/>
            <wp:docPr id="1" name="Image 1" descr="Recette italienne zale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ette italienne zaletti"/>
                    <pic:cNvPicPr>
                      <a:picLocks noChangeAspect="1" noChangeArrowheads="1"/>
                    </pic:cNvPicPr>
                  </pic:nvPicPr>
                  <pic:blipFill>
                    <a:blip r:embed="rId5" cstate="print"/>
                    <a:srcRect/>
                    <a:stretch>
                      <a:fillRect/>
                    </a:stretch>
                  </pic:blipFill>
                  <pic:spPr bwMode="auto">
                    <a:xfrm>
                      <a:off x="0" y="0"/>
                      <a:ext cx="2800350" cy="1793875"/>
                    </a:xfrm>
                    <a:prstGeom prst="rect">
                      <a:avLst/>
                    </a:prstGeom>
                    <a:noFill/>
                    <a:ln w="9525">
                      <a:noFill/>
                      <a:miter lim="800000"/>
                      <a:headEnd/>
                      <a:tailEnd/>
                    </a:ln>
                  </pic:spPr>
                </pic:pic>
              </a:graphicData>
            </a:graphic>
          </wp:anchor>
        </w:drawing>
      </w:r>
      <w:r w:rsidRPr="009F2140">
        <w:rPr>
          <w:sz w:val="36"/>
          <w:szCs w:val="36"/>
          <w:lang w:eastAsia="fr-FR"/>
        </w:rPr>
        <w:t>Ingrédients pour 30-35 biscuits</w:t>
      </w:r>
    </w:p>
    <w:p w:rsidR="009F2140" w:rsidRPr="009F2140" w:rsidRDefault="009F2140" w:rsidP="009F2140">
      <w:pPr>
        <w:pStyle w:val="Sansinterligne"/>
        <w:rPr>
          <w:rFonts w:ascii="Open Sans" w:hAnsi="Open Sans"/>
          <w:sz w:val="23"/>
          <w:szCs w:val="23"/>
          <w:lang w:eastAsia="fr-FR"/>
        </w:rPr>
      </w:pPr>
      <w:r w:rsidRPr="009F2140">
        <w:rPr>
          <w:rFonts w:ascii="Open Sans" w:hAnsi="Open Sans"/>
          <w:sz w:val="23"/>
          <w:szCs w:val="23"/>
          <w:lang w:eastAsia="fr-FR"/>
        </w:rPr>
        <w:t>Farine T45 – 200 g</w:t>
      </w:r>
    </w:p>
    <w:p w:rsidR="009F2140" w:rsidRPr="009F2140" w:rsidRDefault="009F2140" w:rsidP="009F2140">
      <w:pPr>
        <w:pStyle w:val="Sansinterligne"/>
        <w:rPr>
          <w:rFonts w:ascii="Open Sans" w:hAnsi="Open Sans"/>
          <w:sz w:val="23"/>
          <w:szCs w:val="23"/>
          <w:lang w:eastAsia="fr-FR"/>
        </w:rPr>
      </w:pPr>
      <w:r w:rsidRPr="009F2140">
        <w:rPr>
          <w:rFonts w:ascii="Open Sans" w:hAnsi="Open Sans"/>
          <w:sz w:val="23"/>
          <w:szCs w:val="23"/>
          <w:lang w:eastAsia="fr-FR"/>
        </w:rPr>
        <w:t>Farine de maïs – 200 g</w:t>
      </w:r>
    </w:p>
    <w:p w:rsidR="009F2140" w:rsidRPr="009F2140" w:rsidRDefault="009F2140" w:rsidP="009F2140">
      <w:pPr>
        <w:pStyle w:val="Sansinterligne"/>
        <w:rPr>
          <w:rFonts w:ascii="Open Sans" w:hAnsi="Open Sans"/>
          <w:sz w:val="23"/>
          <w:szCs w:val="23"/>
          <w:lang w:eastAsia="fr-FR"/>
        </w:rPr>
      </w:pPr>
      <w:r w:rsidRPr="009F2140">
        <w:rPr>
          <w:rFonts w:ascii="Open Sans" w:hAnsi="Open Sans"/>
          <w:sz w:val="23"/>
          <w:szCs w:val="23"/>
          <w:lang w:eastAsia="fr-FR"/>
        </w:rPr>
        <w:t>Sucre – 150 g</w:t>
      </w:r>
    </w:p>
    <w:p w:rsidR="009F2140" w:rsidRPr="009F2140" w:rsidRDefault="009F2140" w:rsidP="009F2140">
      <w:pPr>
        <w:pStyle w:val="Sansinterligne"/>
        <w:rPr>
          <w:rFonts w:ascii="Open Sans" w:hAnsi="Open Sans"/>
          <w:sz w:val="23"/>
          <w:szCs w:val="23"/>
          <w:lang w:eastAsia="fr-FR"/>
        </w:rPr>
      </w:pPr>
      <w:r w:rsidRPr="009F2140">
        <w:rPr>
          <w:rFonts w:ascii="Open Sans" w:hAnsi="Open Sans"/>
          <w:sz w:val="23"/>
          <w:szCs w:val="23"/>
          <w:lang w:eastAsia="fr-FR"/>
        </w:rPr>
        <w:t>Beurre – 150 g</w:t>
      </w:r>
    </w:p>
    <w:p w:rsidR="009F2140" w:rsidRPr="009F2140" w:rsidRDefault="009F2140" w:rsidP="009F2140">
      <w:pPr>
        <w:pStyle w:val="Sansinterligne"/>
        <w:rPr>
          <w:rFonts w:ascii="Open Sans" w:hAnsi="Open Sans"/>
          <w:sz w:val="23"/>
          <w:szCs w:val="23"/>
          <w:lang w:eastAsia="fr-FR"/>
        </w:rPr>
      </w:pPr>
      <w:r w:rsidRPr="009F2140">
        <w:rPr>
          <w:rFonts w:ascii="Open Sans" w:hAnsi="Open Sans"/>
          <w:sz w:val="23"/>
          <w:szCs w:val="23"/>
          <w:lang w:eastAsia="fr-FR"/>
        </w:rPr>
        <w:t>Jaunes d’œuf – 4</w:t>
      </w:r>
    </w:p>
    <w:p w:rsidR="009F2140" w:rsidRPr="009F2140" w:rsidRDefault="009F2140" w:rsidP="009F2140">
      <w:pPr>
        <w:pStyle w:val="Sansinterligne"/>
        <w:rPr>
          <w:rFonts w:ascii="Open Sans" w:hAnsi="Open Sans"/>
          <w:sz w:val="23"/>
          <w:szCs w:val="23"/>
          <w:lang w:eastAsia="fr-FR"/>
        </w:rPr>
      </w:pPr>
      <w:r w:rsidRPr="009F2140">
        <w:rPr>
          <w:rFonts w:ascii="Open Sans" w:hAnsi="Open Sans"/>
          <w:sz w:val="23"/>
          <w:szCs w:val="23"/>
          <w:lang w:eastAsia="fr-FR"/>
        </w:rPr>
        <w:t>Raisins secs – 100 g</w:t>
      </w:r>
    </w:p>
    <w:p w:rsidR="009F2140" w:rsidRPr="009F2140" w:rsidRDefault="009F2140" w:rsidP="009F2140">
      <w:pPr>
        <w:pStyle w:val="Sansinterligne"/>
        <w:rPr>
          <w:rFonts w:ascii="Open Sans" w:hAnsi="Open Sans"/>
          <w:sz w:val="23"/>
          <w:szCs w:val="23"/>
          <w:lang w:eastAsia="fr-FR"/>
        </w:rPr>
      </w:pPr>
      <w:r w:rsidRPr="009F2140">
        <w:rPr>
          <w:rFonts w:ascii="Open Sans" w:hAnsi="Open Sans"/>
          <w:sz w:val="23"/>
          <w:szCs w:val="23"/>
          <w:lang w:eastAsia="fr-FR"/>
        </w:rPr>
        <w:t>Citron – 1/2 (zeste)</w:t>
      </w:r>
    </w:p>
    <w:p w:rsidR="009F2140" w:rsidRPr="009F2140" w:rsidRDefault="009F2140" w:rsidP="009F2140">
      <w:pPr>
        <w:pStyle w:val="Sansinterligne"/>
        <w:rPr>
          <w:rFonts w:ascii="Open Sans" w:hAnsi="Open Sans"/>
          <w:sz w:val="23"/>
          <w:szCs w:val="23"/>
          <w:lang w:eastAsia="fr-FR"/>
        </w:rPr>
      </w:pPr>
      <w:r w:rsidRPr="009F2140">
        <w:rPr>
          <w:rFonts w:ascii="Open Sans" w:hAnsi="Open Sans"/>
          <w:sz w:val="23"/>
          <w:szCs w:val="23"/>
          <w:lang w:eastAsia="fr-FR"/>
        </w:rPr>
        <w:t>Sel – 1 pincée</w:t>
      </w:r>
    </w:p>
    <w:p w:rsidR="009F2140" w:rsidRPr="009F2140" w:rsidRDefault="009F2140" w:rsidP="009F2140">
      <w:pPr>
        <w:pStyle w:val="Sansinterligne"/>
        <w:rPr>
          <w:rFonts w:ascii="Open Sans" w:hAnsi="Open Sans"/>
          <w:sz w:val="23"/>
          <w:szCs w:val="23"/>
          <w:lang w:eastAsia="fr-FR"/>
        </w:rPr>
      </w:pPr>
      <w:r w:rsidRPr="009F2140">
        <w:rPr>
          <w:rFonts w:ascii="Open Sans" w:hAnsi="Open Sans"/>
          <w:sz w:val="23"/>
          <w:szCs w:val="23"/>
          <w:lang w:eastAsia="fr-FR"/>
        </w:rPr>
        <w:t>Grappa</w:t>
      </w:r>
    </w:p>
    <w:p w:rsidR="009F2140" w:rsidRDefault="009F2140" w:rsidP="009F2140">
      <w:pPr>
        <w:pStyle w:val="Sansinterligne"/>
        <w:rPr>
          <w:sz w:val="36"/>
          <w:szCs w:val="36"/>
          <w:lang w:eastAsia="fr-FR"/>
        </w:rPr>
      </w:pPr>
    </w:p>
    <w:p w:rsidR="009F2140" w:rsidRPr="009F2140" w:rsidRDefault="009F2140" w:rsidP="009F2140">
      <w:pPr>
        <w:pStyle w:val="Sansinterligne"/>
        <w:rPr>
          <w:sz w:val="36"/>
          <w:szCs w:val="36"/>
          <w:lang w:eastAsia="fr-FR"/>
        </w:rPr>
      </w:pPr>
      <w:r w:rsidRPr="009F2140">
        <w:rPr>
          <w:sz w:val="36"/>
          <w:szCs w:val="36"/>
          <w:lang w:eastAsia="fr-FR"/>
        </w:rPr>
        <w:t xml:space="preserve">Préparation des </w:t>
      </w:r>
      <w:proofErr w:type="spellStart"/>
      <w:r w:rsidRPr="009F2140">
        <w:rPr>
          <w:sz w:val="36"/>
          <w:szCs w:val="36"/>
          <w:lang w:eastAsia="fr-FR"/>
        </w:rPr>
        <w:t>zaletti</w:t>
      </w:r>
      <w:proofErr w:type="spellEnd"/>
    </w:p>
    <w:p w:rsidR="009F2140" w:rsidRPr="009F2140" w:rsidRDefault="009F2140" w:rsidP="009F2140">
      <w:pPr>
        <w:pStyle w:val="Sansinterligne"/>
        <w:rPr>
          <w:rFonts w:ascii="Open Sans" w:hAnsi="Open Sans"/>
          <w:sz w:val="23"/>
          <w:szCs w:val="23"/>
          <w:lang w:eastAsia="fr-FR"/>
        </w:rPr>
      </w:pPr>
      <w:r w:rsidRPr="009F2140">
        <w:rPr>
          <w:rFonts w:ascii="Open Sans" w:hAnsi="Open Sans"/>
          <w:sz w:val="23"/>
          <w:szCs w:val="23"/>
          <w:lang w:eastAsia="fr-FR"/>
        </w:rPr>
        <w:t>Commencez par faire tremper les raisins secs dans de la grappa et coupez le beurre en petits morceaux. Dans une terrine, battez les jaunes d’œuf avec le sucre et au fur et à mesure ajoutez les deux farines mélangées, une pincée de sel, les zestes de citron et le beurre.</w:t>
      </w:r>
    </w:p>
    <w:p w:rsidR="009F2140" w:rsidRPr="009F2140" w:rsidRDefault="009F2140" w:rsidP="009F2140">
      <w:pPr>
        <w:pStyle w:val="Sansinterligne"/>
        <w:rPr>
          <w:rFonts w:ascii="Open Sans" w:hAnsi="Open Sans"/>
          <w:sz w:val="23"/>
          <w:szCs w:val="23"/>
          <w:lang w:eastAsia="fr-FR"/>
        </w:rPr>
      </w:pPr>
      <w:r w:rsidRPr="009F2140">
        <w:rPr>
          <w:rFonts w:ascii="Open Sans" w:hAnsi="Open Sans"/>
          <w:sz w:val="23"/>
          <w:szCs w:val="23"/>
          <w:lang w:eastAsia="fr-FR"/>
        </w:rPr>
        <w:t>Travaillez énergiquement votre pâte et, à la fin, ajoutez les raisins ramollis. Puis, formez un boudin d’un diamètre de 5 à 6 cm, et coupez-le en tranches d’environ un demi-centimètre. Enfin, donnez-leur une forme de losange ou allongez-les simplement. Vos biscuits sont prêts à être enfournés.</w:t>
      </w:r>
    </w:p>
    <w:p w:rsidR="009F2140" w:rsidRPr="009F2140" w:rsidRDefault="009F2140" w:rsidP="009F2140">
      <w:pPr>
        <w:pStyle w:val="Sansinterligne"/>
        <w:rPr>
          <w:rFonts w:ascii="Open Sans" w:hAnsi="Open Sans"/>
          <w:sz w:val="23"/>
          <w:szCs w:val="23"/>
          <w:lang w:eastAsia="fr-FR"/>
        </w:rPr>
      </w:pPr>
    </w:p>
    <w:p w:rsidR="009F2140" w:rsidRPr="009F2140" w:rsidRDefault="009F2140" w:rsidP="009F2140">
      <w:pPr>
        <w:pStyle w:val="Sansinterligne"/>
        <w:rPr>
          <w:rFonts w:ascii="Open Sans" w:hAnsi="Open Sans"/>
          <w:sz w:val="23"/>
          <w:szCs w:val="23"/>
          <w:lang w:eastAsia="fr-FR"/>
        </w:rPr>
      </w:pPr>
      <w:r>
        <w:rPr>
          <w:rFonts w:ascii="Open Sans" w:hAnsi="Open Sans"/>
          <w:noProof/>
          <w:sz w:val="23"/>
          <w:szCs w:val="23"/>
          <w:lang w:eastAsia="fr-FR"/>
        </w:rPr>
        <w:drawing>
          <wp:anchor distT="0" distB="0" distL="114300" distR="114300" simplePos="0" relativeHeight="251659264" behindDoc="1" locked="0" layoutInCell="1" allowOverlap="1">
            <wp:simplePos x="0" y="0"/>
            <wp:positionH relativeFrom="column">
              <wp:posOffset>3338830</wp:posOffset>
            </wp:positionH>
            <wp:positionV relativeFrom="paragraph">
              <wp:posOffset>207645</wp:posOffset>
            </wp:positionV>
            <wp:extent cx="2700020" cy="1790700"/>
            <wp:effectExtent l="19050" t="0" r="5080" b="0"/>
            <wp:wrapTight wrapText="bothSides">
              <wp:wrapPolygon edited="0">
                <wp:start x="-152" y="0"/>
                <wp:lineTo x="-152" y="21370"/>
                <wp:lineTo x="21641" y="21370"/>
                <wp:lineTo x="21641" y="0"/>
                <wp:lineTo x="-152" y="0"/>
              </wp:wrapPolygon>
            </wp:wrapTight>
            <wp:docPr id="2" name="Image 2" descr="za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eti"/>
                    <pic:cNvPicPr>
                      <a:picLocks noChangeAspect="1" noChangeArrowheads="1"/>
                    </pic:cNvPicPr>
                  </pic:nvPicPr>
                  <pic:blipFill>
                    <a:blip r:embed="rId6" cstate="print"/>
                    <a:srcRect/>
                    <a:stretch>
                      <a:fillRect/>
                    </a:stretch>
                  </pic:blipFill>
                  <pic:spPr bwMode="auto">
                    <a:xfrm>
                      <a:off x="0" y="0"/>
                      <a:ext cx="2700020" cy="1790700"/>
                    </a:xfrm>
                    <a:prstGeom prst="rect">
                      <a:avLst/>
                    </a:prstGeom>
                    <a:noFill/>
                    <a:ln w="9525">
                      <a:noFill/>
                      <a:miter lim="800000"/>
                      <a:headEnd/>
                      <a:tailEnd/>
                    </a:ln>
                  </pic:spPr>
                </pic:pic>
              </a:graphicData>
            </a:graphic>
          </wp:anchor>
        </w:drawing>
      </w:r>
      <w:r w:rsidRPr="009F2140">
        <w:rPr>
          <w:rFonts w:ascii="Open Sans" w:hAnsi="Open Sans"/>
          <w:sz w:val="23"/>
          <w:szCs w:val="23"/>
          <w:lang w:eastAsia="fr-FR"/>
        </w:rPr>
        <w:t xml:space="preserve">Préchauffez votre four à 180°C, puis faites cuire les biscuits sur une plaque recouverte de papier cuisson. Pour des biscuits jaunes et friables, laissez cuire pendant une dizaine minutes. Pour un biscuit plus sec, les </w:t>
      </w:r>
      <w:proofErr w:type="spellStart"/>
      <w:r w:rsidRPr="009F2140">
        <w:rPr>
          <w:rFonts w:ascii="Open Sans" w:hAnsi="Open Sans"/>
          <w:b/>
          <w:bCs/>
          <w:sz w:val="23"/>
          <w:lang w:eastAsia="fr-FR"/>
        </w:rPr>
        <w:t>zaletti</w:t>
      </w:r>
      <w:proofErr w:type="spellEnd"/>
      <w:r w:rsidRPr="009F2140">
        <w:rPr>
          <w:rFonts w:ascii="Open Sans" w:hAnsi="Open Sans"/>
          <w:sz w:val="23"/>
          <w:szCs w:val="23"/>
          <w:lang w:eastAsia="fr-FR"/>
        </w:rPr>
        <w:t xml:space="preserve"> peuvent cuire jusqu’à vingt minutes, ce qui les fera dorer un peu plus, et perdre leur couleur jaune pour une couleur plus ambrée. Question de goûts.</w:t>
      </w:r>
    </w:p>
    <w:p w:rsidR="009F2140" w:rsidRPr="009F2140" w:rsidRDefault="009F2140" w:rsidP="009F2140">
      <w:pPr>
        <w:pStyle w:val="Sansinterligne"/>
        <w:rPr>
          <w:sz w:val="36"/>
          <w:szCs w:val="36"/>
          <w:lang w:eastAsia="fr-FR"/>
        </w:rPr>
      </w:pPr>
      <w:r w:rsidRPr="009F2140">
        <w:rPr>
          <w:sz w:val="36"/>
          <w:szCs w:val="36"/>
          <w:lang w:eastAsia="fr-FR"/>
        </w:rPr>
        <w:t>Conseils</w:t>
      </w:r>
    </w:p>
    <w:p w:rsidR="009F2140" w:rsidRPr="009F2140" w:rsidRDefault="009F2140" w:rsidP="009F2140">
      <w:pPr>
        <w:pStyle w:val="Sansinterligne"/>
        <w:rPr>
          <w:rFonts w:ascii="Open Sans" w:hAnsi="Open Sans"/>
          <w:sz w:val="23"/>
          <w:szCs w:val="23"/>
          <w:lang w:eastAsia="fr-FR"/>
        </w:rPr>
      </w:pPr>
      <w:r w:rsidRPr="009F2140">
        <w:rPr>
          <w:rFonts w:ascii="Open Sans" w:hAnsi="Open Sans"/>
          <w:sz w:val="23"/>
          <w:szCs w:val="23"/>
          <w:lang w:eastAsia="fr-FR"/>
        </w:rPr>
        <w:t>Si vous ne trouvez pas de grappa pour faire tremper les raisins, vous pouvez utiliser du rhum.</w:t>
      </w:r>
    </w:p>
    <w:p w:rsidR="009F2140" w:rsidRPr="009F2140" w:rsidRDefault="009F2140" w:rsidP="009F2140">
      <w:pPr>
        <w:pStyle w:val="Sansinterligne"/>
        <w:rPr>
          <w:rFonts w:ascii="Open Sans" w:hAnsi="Open Sans"/>
          <w:sz w:val="23"/>
          <w:szCs w:val="23"/>
          <w:lang w:eastAsia="fr-FR"/>
        </w:rPr>
      </w:pPr>
      <w:r w:rsidRPr="009F2140">
        <w:rPr>
          <w:rFonts w:ascii="Open Sans" w:hAnsi="Open Sans"/>
          <w:sz w:val="23"/>
          <w:szCs w:val="23"/>
          <w:lang w:eastAsia="fr-FR"/>
        </w:rPr>
        <w:t>Vous pouvez conserver vos biscuits dans une boîte en métal pendant plusieurs jours.</w:t>
      </w:r>
    </w:p>
    <w:p w:rsidR="006B1A79" w:rsidRDefault="009F2140"/>
    <w:sectPr w:rsidR="006B1A79" w:rsidSect="009F2140">
      <w:pgSz w:w="11906" w:h="16838"/>
      <w:pgMar w:top="709"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swald">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31F3B"/>
    <w:multiLevelType w:val="multilevel"/>
    <w:tmpl w:val="A660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F2140"/>
    <w:rsid w:val="0008461C"/>
    <w:rsid w:val="000D68C8"/>
    <w:rsid w:val="0022257C"/>
    <w:rsid w:val="00271341"/>
    <w:rsid w:val="00283E6D"/>
    <w:rsid w:val="002C0D03"/>
    <w:rsid w:val="0037419F"/>
    <w:rsid w:val="003942C2"/>
    <w:rsid w:val="004973E0"/>
    <w:rsid w:val="004A702F"/>
    <w:rsid w:val="004D7FF4"/>
    <w:rsid w:val="00524471"/>
    <w:rsid w:val="00533035"/>
    <w:rsid w:val="005A1FDE"/>
    <w:rsid w:val="005C697F"/>
    <w:rsid w:val="006D2564"/>
    <w:rsid w:val="00700D6B"/>
    <w:rsid w:val="007014E1"/>
    <w:rsid w:val="00703F27"/>
    <w:rsid w:val="0077483B"/>
    <w:rsid w:val="00831A9E"/>
    <w:rsid w:val="00927A8C"/>
    <w:rsid w:val="009A00CA"/>
    <w:rsid w:val="009F2140"/>
    <w:rsid w:val="00AA42AB"/>
    <w:rsid w:val="00AC5506"/>
    <w:rsid w:val="00B408C7"/>
    <w:rsid w:val="00B65067"/>
    <w:rsid w:val="00B90892"/>
    <w:rsid w:val="00C24065"/>
    <w:rsid w:val="00C3402D"/>
    <w:rsid w:val="00D56DAD"/>
    <w:rsid w:val="00DB3860"/>
    <w:rsid w:val="00E351A8"/>
    <w:rsid w:val="00E85690"/>
    <w:rsid w:val="00F6063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6B"/>
  </w:style>
  <w:style w:type="paragraph" w:styleId="Titre1">
    <w:name w:val="heading 1"/>
    <w:basedOn w:val="Normal"/>
    <w:link w:val="Titre1Car"/>
    <w:uiPriority w:val="9"/>
    <w:qFormat/>
    <w:rsid w:val="009F2140"/>
    <w:pPr>
      <w:spacing w:before="100" w:beforeAutospacing="1" w:after="270" w:line="389" w:lineRule="atLeast"/>
      <w:outlineLvl w:val="0"/>
    </w:pPr>
    <w:rPr>
      <w:rFonts w:ascii="Oswald" w:eastAsia="Times New Roman" w:hAnsi="Oswald" w:cs="Times New Roman"/>
      <w:spacing w:val="15"/>
      <w:kern w:val="36"/>
      <w:sz w:val="54"/>
      <w:szCs w:val="54"/>
      <w:lang w:eastAsia="fr-FR"/>
    </w:rPr>
  </w:style>
  <w:style w:type="paragraph" w:styleId="Titre3">
    <w:name w:val="heading 3"/>
    <w:basedOn w:val="Normal"/>
    <w:link w:val="Titre3Car"/>
    <w:uiPriority w:val="9"/>
    <w:qFormat/>
    <w:rsid w:val="009F2140"/>
    <w:pPr>
      <w:spacing w:before="100" w:beforeAutospacing="1" w:after="270" w:line="389" w:lineRule="atLeast"/>
      <w:outlineLvl w:val="2"/>
    </w:pPr>
    <w:rPr>
      <w:rFonts w:ascii="Oswald" w:eastAsia="Times New Roman" w:hAnsi="Oswald" w:cs="Times New Roman"/>
      <w:spacing w:val="15"/>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2140"/>
    <w:rPr>
      <w:rFonts w:ascii="Oswald" w:eastAsia="Times New Roman" w:hAnsi="Oswald" w:cs="Times New Roman"/>
      <w:spacing w:val="15"/>
      <w:kern w:val="36"/>
      <w:sz w:val="54"/>
      <w:szCs w:val="54"/>
      <w:lang w:eastAsia="fr-FR"/>
    </w:rPr>
  </w:style>
  <w:style w:type="character" w:customStyle="1" w:styleId="Titre3Car">
    <w:name w:val="Titre 3 Car"/>
    <w:basedOn w:val="Policepardfaut"/>
    <w:link w:val="Titre3"/>
    <w:uiPriority w:val="9"/>
    <w:rsid w:val="009F2140"/>
    <w:rPr>
      <w:rFonts w:ascii="Oswald" w:eastAsia="Times New Roman" w:hAnsi="Oswald" w:cs="Times New Roman"/>
      <w:spacing w:val="15"/>
      <w:sz w:val="36"/>
      <w:szCs w:val="36"/>
      <w:lang w:eastAsia="fr-FR"/>
    </w:rPr>
  </w:style>
  <w:style w:type="character" w:styleId="Lienhypertexte">
    <w:name w:val="Hyperlink"/>
    <w:basedOn w:val="Policepardfaut"/>
    <w:uiPriority w:val="99"/>
    <w:semiHidden/>
    <w:unhideWhenUsed/>
    <w:rsid w:val="009F2140"/>
    <w:rPr>
      <w:strike w:val="0"/>
      <w:dstrike w:val="0"/>
      <w:color w:val="999999"/>
      <w:u w:val="none"/>
      <w:effect w:val="none"/>
    </w:rPr>
  </w:style>
  <w:style w:type="character" w:styleId="Accentuation">
    <w:name w:val="Emphasis"/>
    <w:basedOn w:val="Policepardfaut"/>
    <w:uiPriority w:val="20"/>
    <w:qFormat/>
    <w:rsid w:val="009F2140"/>
    <w:rPr>
      <w:i/>
      <w:iCs/>
    </w:rPr>
  </w:style>
  <w:style w:type="character" w:styleId="lev">
    <w:name w:val="Strong"/>
    <w:basedOn w:val="Policepardfaut"/>
    <w:uiPriority w:val="22"/>
    <w:qFormat/>
    <w:rsid w:val="009F2140"/>
    <w:rPr>
      <w:b/>
      <w:bCs/>
    </w:rPr>
  </w:style>
  <w:style w:type="paragraph" w:styleId="NormalWeb">
    <w:name w:val="Normal (Web)"/>
    <w:basedOn w:val="Normal"/>
    <w:uiPriority w:val="99"/>
    <w:semiHidden/>
    <w:unhideWhenUsed/>
    <w:rsid w:val="009F2140"/>
    <w:pPr>
      <w:spacing w:before="100" w:beforeAutospacing="1" w:after="360" w:line="240" w:lineRule="auto"/>
    </w:pPr>
    <w:rPr>
      <w:rFonts w:ascii="Times New Roman" w:eastAsia="Times New Roman" w:hAnsi="Times New Roman" w:cs="Times New Roman"/>
      <w:sz w:val="24"/>
      <w:szCs w:val="24"/>
      <w:lang w:eastAsia="fr-FR"/>
    </w:rPr>
  </w:style>
  <w:style w:type="character" w:customStyle="1" w:styleId="entry-author-link1">
    <w:name w:val="entry-author-link1"/>
    <w:basedOn w:val="Policepardfaut"/>
    <w:rsid w:val="009F2140"/>
  </w:style>
  <w:style w:type="character" w:customStyle="1" w:styleId="entry-date1">
    <w:name w:val="entry-date1"/>
    <w:basedOn w:val="Policepardfaut"/>
    <w:rsid w:val="009F2140"/>
  </w:style>
  <w:style w:type="character" w:customStyle="1" w:styleId="entry-category1">
    <w:name w:val="entry-category1"/>
    <w:basedOn w:val="Policepardfaut"/>
    <w:rsid w:val="009F2140"/>
  </w:style>
  <w:style w:type="paragraph" w:styleId="Textedebulles">
    <w:name w:val="Balloon Text"/>
    <w:basedOn w:val="Normal"/>
    <w:link w:val="TextedebullesCar"/>
    <w:uiPriority w:val="99"/>
    <w:semiHidden/>
    <w:unhideWhenUsed/>
    <w:rsid w:val="009F21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2140"/>
    <w:rPr>
      <w:rFonts w:ascii="Tahoma" w:hAnsi="Tahoma" w:cs="Tahoma"/>
      <w:sz w:val="16"/>
      <w:szCs w:val="16"/>
    </w:rPr>
  </w:style>
  <w:style w:type="paragraph" w:styleId="Sansinterligne">
    <w:name w:val="No Spacing"/>
    <w:uiPriority w:val="1"/>
    <w:qFormat/>
    <w:rsid w:val="009F2140"/>
    <w:pPr>
      <w:spacing w:after="0" w:line="240" w:lineRule="auto"/>
    </w:pPr>
  </w:style>
</w:styles>
</file>

<file path=word/webSettings.xml><?xml version="1.0" encoding="utf-8"?>
<w:webSettings xmlns:r="http://schemas.openxmlformats.org/officeDocument/2006/relationships" xmlns:w="http://schemas.openxmlformats.org/wordprocessingml/2006/main">
  <w:divs>
    <w:div w:id="12807780">
      <w:bodyDiv w:val="1"/>
      <w:marLeft w:val="0"/>
      <w:marRight w:val="0"/>
      <w:marTop w:val="0"/>
      <w:marBottom w:val="0"/>
      <w:divBdr>
        <w:top w:val="none" w:sz="0" w:space="0" w:color="auto"/>
        <w:left w:val="none" w:sz="0" w:space="0" w:color="auto"/>
        <w:bottom w:val="none" w:sz="0" w:space="0" w:color="auto"/>
        <w:right w:val="none" w:sz="0" w:space="0" w:color="auto"/>
      </w:divBdr>
      <w:divsChild>
        <w:div w:id="1928729354">
          <w:marLeft w:val="0"/>
          <w:marRight w:val="0"/>
          <w:marTop w:val="0"/>
          <w:marBottom w:val="0"/>
          <w:divBdr>
            <w:top w:val="none" w:sz="0" w:space="0" w:color="auto"/>
            <w:left w:val="none" w:sz="0" w:space="0" w:color="auto"/>
            <w:bottom w:val="none" w:sz="0" w:space="0" w:color="auto"/>
            <w:right w:val="none" w:sz="0" w:space="0" w:color="auto"/>
          </w:divBdr>
          <w:divsChild>
            <w:div w:id="511799430">
              <w:marLeft w:val="1"/>
              <w:marRight w:val="1"/>
              <w:marTop w:val="1"/>
              <w:marBottom w:val="1"/>
              <w:divBdr>
                <w:top w:val="none" w:sz="0" w:space="0" w:color="auto"/>
                <w:left w:val="none" w:sz="0" w:space="0" w:color="auto"/>
                <w:bottom w:val="none" w:sz="0" w:space="0" w:color="auto"/>
                <w:right w:val="none" w:sz="0" w:space="0" w:color="auto"/>
              </w:divBdr>
              <w:divsChild>
                <w:div w:id="1418558306">
                  <w:marLeft w:val="2"/>
                  <w:marRight w:val="2"/>
                  <w:marTop w:val="2"/>
                  <w:marBottom w:val="2"/>
                  <w:divBdr>
                    <w:top w:val="none" w:sz="0" w:space="0" w:color="auto"/>
                    <w:left w:val="none" w:sz="0" w:space="0" w:color="auto"/>
                    <w:bottom w:val="single" w:sz="6" w:space="0" w:color="DDDDDD"/>
                    <w:right w:val="none" w:sz="0" w:space="0" w:color="auto"/>
                  </w:divBdr>
                  <w:divsChild>
                    <w:div w:id="5641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285</Words>
  <Characters>1571</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1</cp:revision>
  <dcterms:created xsi:type="dcterms:W3CDTF">2018-01-10T06:33:00Z</dcterms:created>
  <dcterms:modified xsi:type="dcterms:W3CDTF">2018-01-10T06:37:00Z</dcterms:modified>
</cp:coreProperties>
</file>